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95B" w:rsidRPr="007A7BEA" w:rsidRDefault="007A7BEA">
      <w:pPr>
        <w:rPr>
          <w:sz w:val="28"/>
          <w:szCs w:val="28"/>
          <w:u w:val="single"/>
        </w:rPr>
      </w:pPr>
      <w:r w:rsidRPr="007A7BEA">
        <w:rPr>
          <w:sz w:val="28"/>
          <w:szCs w:val="28"/>
          <w:u w:val="single"/>
        </w:rPr>
        <w:t>Warren Court Cases</w:t>
      </w:r>
    </w:p>
    <w:p w:rsidR="007A7BEA" w:rsidRPr="007A7BEA" w:rsidRDefault="007A7BEA">
      <w:pPr>
        <w:rPr>
          <w:sz w:val="28"/>
          <w:szCs w:val="28"/>
        </w:rPr>
      </w:pPr>
      <w:r w:rsidRPr="007A7BEA">
        <w:rPr>
          <w:sz w:val="28"/>
          <w:szCs w:val="28"/>
        </w:rPr>
        <w:t>Use chp. 15, lesson 1of your textbook and the internet</w:t>
      </w:r>
      <w:r w:rsidR="006F43F2">
        <w:rPr>
          <w:sz w:val="28"/>
          <w:szCs w:val="28"/>
        </w:rPr>
        <w:t xml:space="preserve"> (uscourts.gov)</w:t>
      </w:r>
      <w:r w:rsidRPr="007A7BEA">
        <w:rPr>
          <w:sz w:val="28"/>
          <w:szCs w:val="28"/>
        </w:rPr>
        <w:t xml:space="preserve"> to fill in the following chart about the Supreme Court cases listed.</w:t>
      </w:r>
      <w:bookmarkStart w:id="0" w:name="_GoBack"/>
      <w:bookmarkEnd w:id="0"/>
    </w:p>
    <w:p w:rsidR="007A7BEA" w:rsidRDefault="007A7BE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A7BEA" w:rsidTr="007A7BEA">
        <w:tc>
          <w:tcPr>
            <w:tcW w:w="3116" w:type="dxa"/>
          </w:tcPr>
          <w:p w:rsidR="007A7BEA" w:rsidRDefault="007A7BEA">
            <w:r>
              <w:t>COURT CASE</w:t>
            </w:r>
          </w:p>
        </w:tc>
        <w:tc>
          <w:tcPr>
            <w:tcW w:w="3117" w:type="dxa"/>
          </w:tcPr>
          <w:p w:rsidR="007A7BEA" w:rsidRDefault="007A7BEA">
            <w:r>
              <w:t>RULING (WHAT DID THE COURT SAY?)</w:t>
            </w:r>
          </w:p>
        </w:tc>
        <w:tc>
          <w:tcPr>
            <w:tcW w:w="3117" w:type="dxa"/>
          </w:tcPr>
          <w:p w:rsidR="007A7BEA" w:rsidRDefault="007A7BEA">
            <w:r>
              <w:t>SIGNIFICANCE (WHY IS THIS IMPORTANT?)</w:t>
            </w:r>
          </w:p>
        </w:tc>
      </w:tr>
      <w:tr w:rsidR="007A7BEA" w:rsidTr="007A7BEA">
        <w:trPr>
          <w:trHeight w:val="1772"/>
        </w:trPr>
        <w:tc>
          <w:tcPr>
            <w:tcW w:w="3116" w:type="dxa"/>
          </w:tcPr>
          <w:p w:rsidR="007A7BEA" w:rsidRDefault="007A7BEA">
            <w:r>
              <w:t>Gideon vs. Wainwright (1963)</w:t>
            </w:r>
          </w:p>
        </w:tc>
        <w:tc>
          <w:tcPr>
            <w:tcW w:w="3117" w:type="dxa"/>
          </w:tcPr>
          <w:p w:rsidR="007A7BEA" w:rsidRDefault="007A7BEA"/>
        </w:tc>
        <w:tc>
          <w:tcPr>
            <w:tcW w:w="3117" w:type="dxa"/>
          </w:tcPr>
          <w:p w:rsidR="007A7BEA" w:rsidRDefault="007A7BEA"/>
        </w:tc>
      </w:tr>
      <w:tr w:rsidR="007A7BEA" w:rsidTr="007A7BEA">
        <w:trPr>
          <w:trHeight w:val="1790"/>
        </w:trPr>
        <w:tc>
          <w:tcPr>
            <w:tcW w:w="3116" w:type="dxa"/>
          </w:tcPr>
          <w:p w:rsidR="007A7BEA" w:rsidRDefault="007A7BEA">
            <w:r>
              <w:t>Engel vs. Vitale (1962)</w:t>
            </w:r>
          </w:p>
        </w:tc>
        <w:tc>
          <w:tcPr>
            <w:tcW w:w="3117" w:type="dxa"/>
          </w:tcPr>
          <w:p w:rsidR="007A7BEA" w:rsidRDefault="007A7BEA"/>
        </w:tc>
        <w:tc>
          <w:tcPr>
            <w:tcW w:w="3117" w:type="dxa"/>
          </w:tcPr>
          <w:p w:rsidR="007A7BEA" w:rsidRDefault="007A7BEA"/>
        </w:tc>
      </w:tr>
      <w:tr w:rsidR="007A7BEA" w:rsidTr="007A7BEA">
        <w:trPr>
          <w:trHeight w:val="1880"/>
        </w:trPr>
        <w:tc>
          <w:tcPr>
            <w:tcW w:w="3116" w:type="dxa"/>
          </w:tcPr>
          <w:p w:rsidR="007A7BEA" w:rsidRDefault="007A7BEA">
            <w:r>
              <w:t>Brown vs. Board of Education (1954)</w:t>
            </w:r>
          </w:p>
        </w:tc>
        <w:tc>
          <w:tcPr>
            <w:tcW w:w="3117" w:type="dxa"/>
          </w:tcPr>
          <w:p w:rsidR="007A7BEA" w:rsidRDefault="007A7BEA"/>
        </w:tc>
        <w:tc>
          <w:tcPr>
            <w:tcW w:w="3117" w:type="dxa"/>
          </w:tcPr>
          <w:p w:rsidR="007A7BEA" w:rsidRDefault="007A7BEA"/>
        </w:tc>
      </w:tr>
      <w:tr w:rsidR="007A7BEA" w:rsidTr="007A7BEA">
        <w:trPr>
          <w:trHeight w:val="1880"/>
        </w:trPr>
        <w:tc>
          <w:tcPr>
            <w:tcW w:w="3116" w:type="dxa"/>
          </w:tcPr>
          <w:p w:rsidR="007A7BEA" w:rsidRDefault="007A7BEA">
            <w:r>
              <w:t>Miranda vs. Arizona (1966)</w:t>
            </w:r>
          </w:p>
        </w:tc>
        <w:tc>
          <w:tcPr>
            <w:tcW w:w="3117" w:type="dxa"/>
          </w:tcPr>
          <w:p w:rsidR="007A7BEA" w:rsidRDefault="007A7BEA"/>
        </w:tc>
        <w:tc>
          <w:tcPr>
            <w:tcW w:w="3117" w:type="dxa"/>
          </w:tcPr>
          <w:p w:rsidR="007A7BEA" w:rsidRDefault="007A7BEA"/>
        </w:tc>
      </w:tr>
      <w:tr w:rsidR="007A7BEA" w:rsidTr="007A7BEA">
        <w:trPr>
          <w:trHeight w:val="1970"/>
        </w:trPr>
        <w:tc>
          <w:tcPr>
            <w:tcW w:w="3116" w:type="dxa"/>
          </w:tcPr>
          <w:p w:rsidR="007A7BEA" w:rsidRDefault="007A7BEA">
            <w:r>
              <w:t>Abington School District vs. Schempp (1963)</w:t>
            </w:r>
          </w:p>
        </w:tc>
        <w:tc>
          <w:tcPr>
            <w:tcW w:w="3117" w:type="dxa"/>
          </w:tcPr>
          <w:p w:rsidR="007A7BEA" w:rsidRDefault="007A7BEA"/>
        </w:tc>
        <w:tc>
          <w:tcPr>
            <w:tcW w:w="3117" w:type="dxa"/>
          </w:tcPr>
          <w:p w:rsidR="007A7BEA" w:rsidRDefault="007A7BEA"/>
        </w:tc>
      </w:tr>
    </w:tbl>
    <w:p w:rsidR="007A7BEA" w:rsidRPr="007A7BEA" w:rsidRDefault="007A7BEA"/>
    <w:sectPr w:rsidR="007A7BEA" w:rsidRPr="007A7B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BEA"/>
    <w:rsid w:val="006F43F2"/>
    <w:rsid w:val="007A7BEA"/>
    <w:rsid w:val="00AE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647A82-9421-4128-844E-74BF1FC0D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7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7B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B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Duval County Public Schools</Company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Vanlue, Coleen K.</dc:creator>
  <cp:keywords/>
  <dc:description/>
  <cp:lastModifiedBy>Vanlue, Coleen K.</cp:lastModifiedBy>
  <cp:revision>2</cp:revision>
  <cp:lastPrinted>2015-04-13T14:01:00Z</cp:lastPrinted>
  <dcterms:created xsi:type="dcterms:W3CDTF">2015-04-13T13:52:00Z</dcterms:created>
  <dcterms:modified xsi:type="dcterms:W3CDTF">2015-04-14T13:52:00Z</dcterms:modified>
</cp:coreProperties>
</file>