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E9" w:rsidRPr="0081290C" w:rsidRDefault="0081290C">
      <w:pPr>
        <w:rPr>
          <w:sz w:val="32"/>
          <w:szCs w:val="32"/>
        </w:rPr>
      </w:pPr>
      <w:r w:rsidRPr="0081290C">
        <w:rPr>
          <w:sz w:val="32"/>
          <w:szCs w:val="32"/>
        </w:rPr>
        <w:t>APUSH LABOR UNIONS ASSIGNMENT</w:t>
      </w:r>
    </w:p>
    <w:p w:rsidR="0081290C" w:rsidRPr="0081290C" w:rsidRDefault="0081290C">
      <w:pPr>
        <w:rPr>
          <w:sz w:val="32"/>
          <w:szCs w:val="32"/>
        </w:rPr>
      </w:pPr>
      <w:bookmarkStart w:id="0" w:name="_GoBack"/>
      <w:bookmarkEnd w:id="0"/>
    </w:p>
    <w:p w:rsidR="0081290C" w:rsidRPr="0081290C" w:rsidRDefault="0081290C">
      <w:pPr>
        <w:rPr>
          <w:sz w:val="32"/>
          <w:szCs w:val="32"/>
        </w:rPr>
      </w:pPr>
      <w:r w:rsidRPr="0081290C">
        <w:rPr>
          <w:sz w:val="32"/>
          <w:szCs w:val="32"/>
        </w:rPr>
        <w:t xml:space="preserve">Choose </w:t>
      </w:r>
      <w:r w:rsidRPr="0081290C">
        <w:rPr>
          <w:b/>
          <w:sz w:val="32"/>
          <w:szCs w:val="32"/>
          <w:u w:val="single"/>
        </w:rPr>
        <w:t xml:space="preserve">two </w:t>
      </w:r>
      <w:r w:rsidRPr="0081290C">
        <w:rPr>
          <w:sz w:val="32"/>
          <w:szCs w:val="32"/>
        </w:rPr>
        <w:t>of the following organizations and explain their strategies for advancing the interests of workers.  To what extent were they successful in achieving their objectives? Confine your answer to the period from 1875-1925.  Your essay should be 1-2 pages and should be completed in your notebook.</w:t>
      </w:r>
    </w:p>
    <w:p w:rsidR="0081290C" w:rsidRPr="0081290C" w:rsidRDefault="0081290C" w:rsidP="0081290C">
      <w:pPr>
        <w:pStyle w:val="ListParagraph"/>
        <w:numPr>
          <w:ilvl w:val="0"/>
          <w:numId w:val="1"/>
        </w:numPr>
        <w:rPr>
          <w:sz w:val="32"/>
          <w:szCs w:val="32"/>
        </w:rPr>
      </w:pPr>
      <w:r w:rsidRPr="0081290C">
        <w:rPr>
          <w:sz w:val="32"/>
          <w:szCs w:val="32"/>
        </w:rPr>
        <w:t>Knights of Labor</w:t>
      </w:r>
    </w:p>
    <w:p w:rsidR="0081290C" w:rsidRPr="0081290C" w:rsidRDefault="0081290C" w:rsidP="0081290C">
      <w:pPr>
        <w:pStyle w:val="ListParagraph"/>
        <w:numPr>
          <w:ilvl w:val="0"/>
          <w:numId w:val="1"/>
        </w:numPr>
        <w:rPr>
          <w:sz w:val="32"/>
          <w:szCs w:val="32"/>
        </w:rPr>
      </w:pPr>
      <w:r w:rsidRPr="0081290C">
        <w:rPr>
          <w:sz w:val="32"/>
          <w:szCs w:val="32"/>
        </w:rPr>
        <w:t>American Federation of Labor</w:t>
      </w:r>
    </w:p>
    <w:p w:rsidR="0081290C" w:rsidRPr="0081290C" w:rsidRDefault="0081290C" w:rsidP="0081290C">
      <w:pPr>
        <w:pStyle w:val="ListParagraph"/>
        <w:numPr>
          <w:ilvl w:val="0"/>
          <w:numId w:val="1"/>
        </w:numPr>
        <w:rPr>
          <w:sz w:val="32"/>
          <w:szCs w:val="32"/>
        </w:rPr>
      </w:pPr>
      <w:r w:rsidRPr="0081290C">
        <w:rPr>
          <w:sz w:val="32"/>
          <w:szCs w:val="32"/>
        </w:rPr>
        <w:t>Socialist Party of America</w:t>
      </w:r>
    </w:p>
    <w:p w:rsidR="0081290C" w:rsidRPr="0081290C" w:rsidRDefault="0081290C" w:rsidP="0081290C">
      <w:pPr>
        <w:pStyle w:val="ListParagraph"/>
        <w:numPr>
          <w:ilvl w:val="0"/>
          <w:numId w:val="1"/>
        </w:numPr>
        <w:rPr>
          <w:sz w:val="32"/>
          <w:szCs w:val="32"/>
        </w:rPr>
      </w:pPr>
      <w:r w:rsidRPr="0081290C">
        <w:rPr>
          <w:sz w:val="32"/>
          <w:szCs w:val="32"/>
        </w:rPr>
        <w:t>Industrial Workers of the World</w:t>
      </w:r>
    </w:p>
    <w:p w:rsidR="0081290C" w:rsidRPr="0081290C" w:rsidRDefault="0081290C" w:rsidP="0081290C">
      <w:pPr>
        <w:rPr>
          <w:sz w:val="32"/>
          <w:szCs w:val="32"/>
        </w:rPr>
      </w:pPr>
    </w:p>
    <w:p w:rsidR="0081290C" w:rsidRPr="0081290C" w:rsidRDefault="0081290C" w:rsidP="0081290C">
      <w:pPr>
        <w:rPr>
          <w:sz w:val="32"/>
          <w:szCs w:val="32"/>
        </w:rPr>
      </w:pPr>
      <w:r w:rsidRPr="0081290C">
        <w:rPr>
          <w:sz w:val="32"/>
          <w:szCs w:val="32"/>
        </w:rPr>
        <w:t>Use the following resources to assist you:</w:t>
      </w:r>
    </w:p>
    <w:p w:rsidR="0081290C" w:rsidRPr="0081290C" w:rsidRDefault="0081290C" w:rsidP="0081290C">
      <w:pPr>
        <w:pStyle w:val="ListParagraph"/>
        <w:numPr>
          <w:ilvl w:val="0"/>
          <w:numId w:val="3"/>
        </w:numPr>
        <w:rPr>
          <w:sz w:val="32"/>
          <w:szCs w:val="32"/>
        </w:rPr>
      </w:pPr>
      <w:r w:rsidRPr="0081290C">
        <w:rPr>
          <w:sz w:val="32"/>
          <w:szCs w:val="32"/>
        </w:rPr>
        <w:t>AMSCO book pages 328-331</w:t>
      </w:r>
    </w:p>
    <w:p w:rsidR="0081290C" w:rsidRPr="0081290C" w:rsidRDefault="0081290C" w:rsidP="0081290C">
      <w:pPr>
        <w:pStyle w:val="ListParagraph"/>
        <w:numPr>
          <w:ilvl w:val="0"/>
          <w:numId w:val="3"/>
        </w:numPr>
        <w:rPr>
          <w:sz w:val="32"/>
          <w:szCs w:val="32"/>
        </w:rPr>
      </w:pPr>
      <w:r w:rsidRPr="0081290C">
        <w:rPr>
          <w:sz w:val="32"/>
          <w:szCs w:val="32"/>
        </w:rPr>
        <w:t>Labor Unions packet</w:t>
      </w:r>
    </w:p>
    <w:p w:rsidR="0081290C" w:rsidRPr="0081290C" w:rsidRDefault="0081290C" w:rsidP="0081290C">
      <w:pPr>
        <w:pStyle w:val="ListParagraph"/>
        <w:numPr>
          <w:ilvl w:val="0"/>
          <w:numId w:val="3"/>
        </w:numPr>
        <w:rPr>
          <w:sz w:val="32"/>
          <w:szCs w:val="32"/>
        </w:rPr>
      </w:pPr>
      <w:r w:rsidRPr="0081290C">
        <w:rPr>
          <w:sz w:val="32"/>
          <w:szCs w:val="32"/>
        </w:rPr>
        <w:t>American Pageant pages 549-555</w:t>
      </w:r>
    </w:p>
    <w:p w:rsidR="0081290C" w:rsidRPr="0081290C" w:rsidRDefault="0081290C" w:rsidP="0081290C">
      <w:pPr>
        <w:pStyle w:val="ListParagraph"/>
        <w:numPr>
          <w:ilvl w:val="0"/>
          <w:numId w:val="3"/>
        </w:numPr>
        <w:rPr>
          <w:sz w:val="32"/>
          <w:szCs w:val="32"/>
        </w:rPr>
      </w:pPr>
      <w:r w:rsidRPr="0081290C">
        <w:rPr>
          <w:sz w:val="32"/>
          <w:szCs w:val="32"/>
        </w:rPr>
        <w:t>Internet resources</w:t>
      </w:r>
    </w:p>
    <w:sectPr w:rsidR="0081290C" w:rsidRPr="0081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20F"/>
    <w:multiLevelType w:val="hybridMultilevel"/>
    <w:tmpl w:val="805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128B1"/>
    <w:multiLevelType w:val="hybridMultilevel"/>
    <w:tmpl w:val="B0A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A64CD"/>
    <w:multiLevelType w:val="hybridMultilevel"/>
    <w:tmpl w:val="C4D6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0C"/>
    <w:rsid w:val="004A7EE9"/>
    <w:rsid w:val="008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DBF1-9A66-47A4-81E4-B5EC5272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0C"/>
    <w:pPr>
      <w:ind w:left="720"/>
      <w:contextualSpacing/>
    </w:pPr>
  </w:style>
  <w:style w:type="paragraph" w:styleId="BalloonText">
    <w:name w:val="Balloon Text"/>
    <w:basedOn w:val="Normal"/>
    <w:link w:val="BalloonTextChar"/>
    <w:uiPriority w:val="99"/>
    <w:semiHidden/>
    <w:unhideWhenUsed/>
    <w:rsid w:val="0081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Vanlue, Coleen K.</dc:creator>
  <cp:keywords/>
  <dc:description/>
  <cp:lastModifiedBy>Vanlue, Coleen K.</cp:lastModifiedBy>
  <cp:revision>1</cp:revision>
  <cp:lastPrinted>2015-01-16T16:12:00Z</cp:lastPrinted>
  <dcterms:created xsi:type="dcterms:W3CDTF">2015-01-16T16:05:00Z</dcterms:created>
  <dcterms:modified xsi:type="dcterms:W3CDTF">2015-01-16T16:12:00Z</dcterms:modified>
</cp:coreProperties>
</file>